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9D320A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17279CF8" w:rsidR="002A3732" w:rsidRPr="00E01031" w:rsidRDefault="009D320A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Customer Service</w:t>
            </w:r>
          </w:p>
        </w:tc>
      </w:tr>
      <w:tr w:rsidR="002A3732" w:rsidRPr="00E01031" w14:paraId="5120A8B2" w14:textId="77777777" w:rsidTr="009D320A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2C64AB01" w:rsidR="002A3732" w:rsidRPr="00E01031" w:rsidRDefault="009D320A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Maintenance Operative</w:t>
            </w:r>
          </w:p>
        </w:tc>
      </w:tr>
      <w:tr w:rsidR="002A3732" w:rsidRPr="00E01031" w14:paraId="1B08C531" w14:textId="77777777" w:rsidTr="009D320A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2C3892BF" w:rsidR="002A3732" w:rsidRPr="00E01031" w:rsidRDefault="009D320A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</w:t>
            </w:r>
            <w:r w:rsidR="003E442B">
              <w:rPr>
                <w:rFonts w:ascii="Arial" w:eastAsia="Arial" w:hAnsi="Arial"/>
                <w:b/>
                <w:sz w:val="22"/>
              </w:rPr>
              <w:t>4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9D320A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77F589AC" w:rsidR="002A3732" w:rsidRPr="00E01031" w:rsidRDefault="009D320A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Head of Customer Service</w:t>
            </w:r>
          </w:p>
        </w:tc>
      </w:tr>
      <w:tr w:rsidR="002A3732" w:rsidRPr="00E01031" w14:paraId="207D3AFD" w14:textId="77777777" w:rsidTr="009D320A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5F5A8791" w:rsidR="002A3732" w:rsidRPr="00E01031" w:rsidRDefault="009D320A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48C371AE" w14:textId="77777777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Aim of the role</w:t>
            </w:r>
          </w:p>
          <w:p w14:paraId="0CECFF73" w14:textId="174D3C00" w:rsidR="00763247" w:rsidRDefault="00763247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64182943" w14:textId="31FF9762" w:rsidR="00E55424" w:rsidRPr="00E55424" w:rsidRDefault="00E55424" w:rsidP="00E55424">
            <w:pPr>
              <w:spacing w:line="247" w:lineRule="auto"/>
              <w:ind w:left="120" w:right="826"/>
              <w:rPr>
                <w:rFonts w:ascii="Arial" w:eastAsia="Arial" w:hAnsi="Arial"/>
                <w:sz w:val="18"/>
                <w:szCs w:val="18"/>
              </w:rPr>
            </w:pPr>
            <w:r w:rsidRPr="00E55424">
              <w:rPr>
                <w:rFonts w:ascii="Arial" w:eastAsia="Arial" w:hAnsi="Arial"/>
                <w:sz w:val="18"/>
                <w:szCs w:val="18"/>
              </w:rPr>
              <w:t xml:space="preserve">Supporting the Customer Service Team in delivering excellent service to our customers in </w:t>
            </w:r>
            <w:r>
              <w:rPr>
                <w:rFonts w:ascii="Arial" w:eastAsia="Arial" w:hAnsi="Arial"/>
                <w:sz w:val="18"/>
                <w:szCs w:val="18"/>
              </w:rPr>
              <w:t>re</w:t>
            </w:r>
            <w:r w:rsidRPr="00E55424">
              <w:rPr>
                <w:rFonts w:ascii="Arial" w:eastAsia="Arial" w:hAnsi="Arial"/>
                <w:sz w:val="18"/>
                <w:szCs w:val="18"/>
              </w:rPr>
              <w:t>ctifying issues and defects, as instructed by the Customer Service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="0048699D">
              <w:rPr>
                <w:rFonts w:ascii="Arial" w:eastAsia="Arial" w:hAnsi="Arial"/>
                <w:sz w:val="18"/>
                <w:szCs w:val="18"/>
              </w:rPr>
              <w:t>Team</w:t>
            </w:r>
          </w:p>
          <w:p w14:paraId="0903943C" w14:textId="695A792B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4EE74960" w14:textId="19F6D127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5C55D487" w14:textId="12D18D99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0C31D292" w14:textId="6E67D00D" w:rsidR="005168D0" w:rsidRDefault="005168D0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4452D07F" w14:textId="355F5708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6" w:lineRule="auto"/>
              <w:ind w:left="480" w:right="3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To carry out general maintenance and repairs to new build properties including associated carpentry, preparation, making good, and other types of internal and external works as instructed by the Customer Service </w:t>
            </w:r>
            <w:r w:rsidR="0048699D">
              <w:rPr>
                <w:rFonts w:ascii="Arial" w:eastAsia="Arial" w:hAnsi="Arial"/>
                <w:sz w:val="18"/>
              </w:rPr>
              <w:t>Team</w:t>
            </w:r>
          </w:p>
          <w:p w14:paraId="38157F50" w14:textId="77777777" w:rsidR="00AF4E5B" w:rsidRDefault="00AF4E5B" w:rsidP="004E430D">
            <w:pPr>
              <w:spacing w:line="22" w:lineRule="exact"/>
              <w:rPr>
                <w:rFonts w:ascii="Arial" w:eastAsia="Arial" w:hAnsi="Arial"/>
                <w:sz w:val="18"/>
              </w:rPr>
            </w:pPr>
          </w:p>
          <w:p w14:paraId="2BC1FE79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3" w:lineRule="auto"/>
              <w:ind w:left="480" w:right="76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 maintain appropriate and accurate records of time, duration and scope of works undertaken, together with materials and plant utilised on each project</w:t>
            </w:r>
          </w:p>
          <w:p w14:paraId="4C4C3CB3" w14:textId="77777777" w:rsidR="00AF4E5B" w:rsidRDefault="00AF4E5B" w:rsidP="004E430D">
            <w:pPr>
              <w:spacing w:line="25" w:lineRule="exact"/>
              <w:rPr>
                <w:rFonts w:ascii="Arial" w:eastAsia="Arial" w:hAnsi="Arial"/>
                <w:sz w:val="18"/>
              </w:rPr>
            </w:pPr>
          </w:p>
          <w:p w14:paraId="23C18994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3" w:lineRule="auto"/>
              <w:ind w:left="480" w:right="7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 ensure that all works are undertaken in a safe manner, in accordance with good practice and current legislation</w:t>
            </w:r>
          </w:p>
          <w:p w14:paraId="52C7B17B" w14:textId="77777777" w:rsidR="00AF4E5B" w:rsidRDefault="00AF4E5B" w:rsidP="004E430D">
            <w:pPr>
              <w:spacing w:line="22" w:lineRule="exact"/>
              <w:rPr>
                <w:rFonts w:ascii="Arial" w:eastAsia="Arial" w:hAnsi="Arial"/>
                <w:sz w:val="18"/>
              </w:rPr>
            </w:pPr>
          </w:p>
          <w:p w14:paraId="51F096CC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3" w:lineRule="auto"/>
              <w:ind w:left="480" w:right="58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Requesting necessary materials and plan as required to ensure effective completion of the works, minimising waste and surplus materials wherever possible</w:t>
            </w:r>
          </w:p>
          <w:p w14:paraId="15D5E528" w14:textId="77777777" w:rsidR="00AF4E5B" w:rsidRDefault="00AF4E5B" w:rsidP="004E430D">
            <w:pPr>
              <w:spacing w:line="25" w:lineRule="exact"/>
              <w:rPr>
                <w:rFonts w:ascii="Arial" w:eastAsia="Arial" w:hAnsi="Arial"/>
                <w:sz w:val="18"/>
              </w:rPr>
            </w:pPr>
          </w:p>
          <w:p w14:paraId="49C4E93A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3" w:lineRule="auto"/>
              <w:ind w:left="480" w:right="46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 liaise with customers, ensuring they are kept informed on the nature and duration of works to be undertaken, making appointments where necessary and ensuring these are kept</w:t>
            </w:r>
          </w:p>
          <w:p w14:paraId="22342AAB" w14:textId="77777777" w:rsidR="00AF4E5B" w:rsidRDefault="00AF4E5B" w:rsidP="004E430D">
            <w:pPr>
              <w:spacing w:line="22" w:lineRule="exact"/>
              <w:rPr>
                <w:rFonts w:ascii="Arial" w:eastAsia="Arial" w:hAnsi="Arial"/>
                <w:sz w:val="18"/>
              </w:rPr>
            </w:pPr>
          </w:p>
          <w:p w14:paraId="4655985E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3" w:lineRule="auto"/>
              <w:ind w:left="480" w:right="28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 carry out works in a courteous and professional manner, ensuring that the reputation and standing of the association is positively promoted in all dealings</w:t>
            </w:r>
          </w:p>
          <w:p w14:paraId="5CC33B78" w14:textId="77777777" w:rsidR="00AF4E5B" w:rsidRDefault="00AF4E5B" w:rsidP="004E430D">
            <w:pPr>
              <w:spacing w:line="15" w:lineRule="exact"/>
              <w:rPr>
                <w:rFonts w:ascii="Arial" w:eastAsia="Arial" w:hAnsi="Arial"/>
                <w:sz w:val="18"/>
              </w:rPr>
            </w:pPr>
          </w:p>
          <w:p w14:paraId="48CD44F5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To </w:t>
            </w:r>
            <w:proofErr w:type="gramStart"/>
            <w:r>
              <w:rPr>
                <w:rFonts w:ascii="Arial" w:eastAsia="Arial" w:hAnsi="Arial"/>
                <w:sz w:val="18"/>
              </w:rPr>
              <w:t>provide a customer focused service at all times</w:t>
            </w:r>
            <w:proofErr w:type="gramEnd"/>
          </w:p>
          <w:p w14:paraId="05DB4718" w14:textId="77777777" w:rsidR="00AF4E5B" w:rsidRDefault="00AF4E5B" w:rsidP="004E430D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48432043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 communicate effectively and work productively with all other staff</w:t>
            </w:r>
          </w:p>
          <w:p w14:paraId="52397B30" w14:textId="77777777" w:rsidR="00AF4E5B" w:rsidRDefault="00AF4E5B" w:rsidP="004E430D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2EE3A81D" w14:textId="77777777" w:rsidR="00AF4E5B" w:rsidRDefault="00AF4E5B" w:rsidP="004E430D">
            <w:pPr>
              <w:spacing w:line="13" w:lineRule="exact"/>
              <w:rPr>
                <w:rFonts w:ascii="Arial" w:eastAsia="Arial" w:hAnsi="Arial"/>
                <w:sz w:val="18"/>
              </w:rPr>
            </w:pPr>
          </w:p>
          <w:p w14:paraId="6EB5282B" w14:textId="77777777" w:rsidR="00AF4E5B" w:rsidRDefault="00AF4E5B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Observe and comply with the company policies and procedures for Health and Safety</w:t>
            </w:r>
          </w:p>
          <w:p w14:paraId="4A1C601D" w14:textId="3DA0112D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40BFC09E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61B4C6FF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0176AB04" w14:textId="3DBECC0D" w:rsidR="005168D0" w:rsidRDefault="00763247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5BA6EF3B" w14:textId="77777777" w:rsidR="005168D0" w:rsidRPr="005168D0" w:rsidRDefault="005168D0" w:rsidP="004E430D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30C7C251" w14:textId="7C6B57BC" w:rsidR="004E430D" w:rsidRPr="004E430D" w:rsidRDefault="004E430D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6" w:lineRule="auto"/>
              <w:ind w:left="480" w:right="326"/>
              <w:rPr>
                <w:rFonts w:ascii="Arial" w:eastAsia="Arial" w:hAnsi="Arial"/>
                <w:sz w:val="18"/>
              </w:rPr>
            </w:pPr>
            <w:r w:rsidRPr="004E430D">
              <w:rPr>
                <w:rFonts w:ascii="Arial" w:eastAsia="Arial" w:hAnsi="Arial"/>
                <w:sz w:val="18"/>
              </w:rPr>
              <w:t>Formal training or experience of carpentry, basic plumbing, decoration and maintenance is essential</w:t>
            </w:r>
          </w:p>
          <w:p w14:paraId="2C09D18D" w14:textId="7E5CBF4F" w:rsidR="004E430D" w:rsidRPr="004E430D" w:rsidRDefault="004E430D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6" w:lineRule="auto"/>
              <w:ind w:left="480" w:right="326"/>
              <w:rPr>
                <w:rFonts w:ascii="Arial" w:eastAsia="Arial" w:hAnsi="Arial"/>
                <w:sz w:val="18"/>
              </w:rPr>
            </w:pPr>
            <w:r w:rsidRPr="004E430D">
              <w:rPr>
                <w:rFonts w:ascii="Arial" w:eastAsia="Arial" w:hAnsi="Arial"/>
                <w:sz w:val="18"/>
              </w:rPr>
              <w:t>Experience in a similar role would be an advantage</w:t>
            </w:r>
          </w:p>
          <w:p w14:paraId="0FB8DE79" w14:textId="77777777" w:rsidR="004E430D" w:rsidRPr="004E430D" w:rsidRDefault="004E430D" w:rsidP="004E430D">
            <w:pPr>
              <w:numPr>
                <w:ilvl w:val="0"/>
                <w:numId w:val="11"/>
              </w:numPr>
              <w:tabs>
                <w:tab w:val="left" w:pos="680"/>
              </w:tabs>
              <w:spacing w:line="236" w:lineRule="auto"/>
              <w:ind w:left="480" w:right="326"/>
              <w:rPr>
                <w:rFonts w:ascii="Arial" w:eastAsia="Arial" w:hAnsi="Arial"/>
                <w:sz w:val="18"/>
              </w:rPr>
            </w:pPr>
            <w:r w:rsidRPr="004E430D">
              <w:rPr>
                <w:rFonts w:ascii="Arial" w:eastAsia="Arial" w:hAnsi="Arial"/>
                <w:sz w:val="18"/>
              </w:rPr>
              <w:t>A full UK driving licence is required for this role</w:t>
            </w:r>
          </w:p>
          <w:p w14:paraId="77D3D0DE" w14:textId="0EA383AF" w:rsidR="005168D0" w:rsidRDefault="00763247" w:rsidP="003B502C">
            <w:pPr>
              <w:spacing w:line="0" w:lineRule="atLeast"/>
              <w:ind w:left="480"/>
              <w:rPr>
                <w:rFonts w:ascii="Arial" w:eastAsia="Arial" w:hAnsi="Arial"/>
                <w:b/>
              </w:rPr>
            </w:pPr>
            <w:r w:rsidRPr="004E430D">
              <w:rPr>
                <w:rFonts w:ascii="Arial" w:eastAsia="Arial" w:hAnsi="Arial"/>
                <w:sz w:val="18"/>
              </w:rPr>
              <w:br/>
            </w:r>
          </w:p>
          <w:p w14:paraId="7E5D07AA" w14:textId="77777777" w:rsidR="005168D0" w:rsidRDefault="005168D0" w:rsidP="005168D0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0D0A7D36" w14:textId="1400D0F5" w:rsidR="005168D0" w:rsidRPr="005168D0" w:rsidRDefault="005168D0" w:rsidP="005168D0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D00A1B9" w14:textId="1AE07451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093A210" w14:textId="77CD9559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0447D26" w14:textId="700BEF9D" w:rsidR="00763247" w:rsidRDefault="008C0FD5">
      <w:pPr>
        <w:spacing w:line="294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br/>
      </w:r>
    </w:p>
    <w:p w14:paraId="14F4439D" w14:textId="79D28EF6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DC364A9" w14:textId="6BF97372" w:rsidR="005168D0" w:rsidRDefault="005168D0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74D2826" w14:textId="43806FA2" w:rsidR="00763247" w:rsidRDefault="0076324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433908B" w14:textId="068B5E30" w:rsidR="00E23637" w:rsidRDefault="00E2363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BA9104F" w14:textId="004C6072" w:rsidR="00E37FDD" w:rsidRDefault="00E37FDD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0D1C99AF" w14:textId="1D407EC2" w:rsidR="003B502C" w:rsidRDefault="003B502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4E4B9276" w14:textId="443E9A16" w:rsidR="003B502C" w:rsidRDefault="003B502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30AA1EA7" w14:textId="77777777" w:rsidR="003B502C" w:rsidRPr="00722CDA" w:rsidRDefault="003B502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Y="115"/>
        <w:tblW w:w="9356" w:type="dxa"/>
        <w:tblLook w:val="04A0" w:firstRow="1" w:lastRow="0" w:firstColumn="1" w:lastColumn="0" w:noHBand="0" w:noVBand="1"/>
      </w:tblPr>
      <w:tblGrid>
        <w:gridCol w:w="1860"/>
        <w:gridCol w:w="7496"/>
      </w:tblGrid>
      <w:tr w:rsidR="003B502C" w:rsidRPr="00CF21FB" w14:paraId="6D6D9F62" w14:textId="77777777" w:rsidTr="00185A51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75EBAD8B" w14:textId="77777777" w:rsidR="003B502C" w:rsidRPr="00CF21FB" w:rsidRDefault="003B502C" w:rsidP="00185A51">
            <w:pPr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 xml:space="preserve">Our Key Pillars </w:t>
            </w:r>
          </w:p>
        </w:tc>
      </w:tr>
      <w:tr w:rsidR="003B502C" w:rsidRPr="00CF21FB" w14:paraId="391F9CCB" w14:textId="77777777" w:rsidTr="00185A51">
        <w:trPr>
          <w:cantSplit/>
          <w:trHeight w:val="1245"/>
        </w:trPr>
        <w:tc>
          <w:tcPr>
            <w:tcW w:w="1860" w:type="dxa"/>
            <w:shd w:val="clear" w:color="auto" w:fill="C5E0B3" w:themeFill="accent6" w:themeFillTint="66"/>
            <w:textDirection w:val="btLr"/>
          </w:tcPr>
          <w:p w14:paraId="21887667" w14:textId="77777777" w:rsidR="003B502C" w:rsidRPr="00CF21FB" w:rsidRDefault="003B502C" w:rsidP="00185A51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>Customer Focus</w:t>
            </w:r>
          </w:p>
        </w:tc>
        <w:tc>
          <w:tcPr>
            <w:tcW w:w="7496" w:type="dxa"/>
          </w:tcPr>
          <w:p w14:paraId="0B331461" w14:textId="77777777" w:rsidR="003B502C" w:rsidRPr="00CF21FB" w:rsidRDefault="003B502C" w:rsidP="00185A51">
            <w:pPr>
              <w:ind w:left="454"/>
              <w:contextualSpacing/>
              <w:rPr>
                <w:rFonts w:ascii="Arial" w:hAnsi="Arial"/>
              </w:rPr>
            </w:pPr>
          </w:p>
          <w:p w14:paraId="50C82EE7" w14:textId="77777777" w:rsidR="003B502C" w:rsidRPr="00CF21FB" w:rsidRDefault="003B502C" w:rsidP="003B502C">
            <w:pPr>
              <w:contextualSpacing/>
              <w:rPr>
                <w:rFonts w:ascii="Arial" w:hAnsi="Arial"/>
              </w:rPr>
            </w:pPr>
          </w:p>
          <w:p w14:paraId="6BE7DD3F" w14:textId="77777777" w:rsidR="003B502C" w:rsidRPr="00CF21FB" w:rsidRDefault="003B502C" w:rsidP="00185A51">
            <w:pPr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CF21FB">
              <w:rPr>
                <w:rFonts w:ascii="Arial" w:hAnsi="Arial"/>
              </w:rPr>
              <w:t>Every decision we make revolves around delighting our customers</w:t>
            </w:r>
          </w:p>
        </w:tc>
      </w:tr>
      <w:tr w:rsidR="003B502C" w:rsidRPr="00CF21FB" w14:paraId="5DD18B45" w14:textId="77777777" w:rsidTr="00185A51">
        <w:trPr>
          <w:cantSplit/>
          <w:trHeight w:val="1135"/>
        </w:trPr>
        <w:tc>
          <w:tcPr>
            <w:tcW w:w="1860" w:type="dxa"/>
            <w:shd w:val="clear" w:color="auto" w:fill="C5E0B3" w:themeFill="accent6" w:themeFillTint="66"/>
            <w:textDirection w:val="btLr"/>
          </w:tcPr>
          <w:p w14:paraId="0CCEE899" w14:textId="77777777" w:rsidR="003B502C" w:rsidRPr="00CF21FB" w:rsidRDefault="003B502C" w:rsidP="00185A51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>Passion for Building</w:t>
            </w:r>
          </w:p>
        </w:tc>
        <w:tc>
          <w:tcPr>
            <w:tcW w:w="7496" w:type="dxa"/>
          </w:tcPr>
          <w:p w14:paraId="78BDE8AE" w14:textId="77777777" w:rsidR="003B502C" w:rsidRPr="00CF21FB" w:rsidRDefault="003B502C" w:rsidP="00185A51">
            <w:pPr>
              <w:ind w:left="454"/>
              <w:rPr>
                <w:rFonts w:ascii="Arial" w:hAnsi="Arial"/>
              </w:rPr>
            </w:pPr>
          </w:p>
          <w:p w14:paraId="289456C5" w14:textId="77777777" w:rsidR="003B502C" w:rsidRPr="00CF21FB" w:rsidRDefault="003B502C" w:rsidP="00185A5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F21FB">
              <w:rPr>
                <w:rFonts w:ascii="Arial" w:hAnsi="Arial"/>
              </w:rPr>
              <w:t>We approach each project with unwavering enthusiasm</w:t>
            </w:r>
          </w:p>
        </w:tc>
      </w:tr>
      <w:tr w:rsidR="003B502C" w:rsidRPr="00CF21FB" w14:paraId="6BBF1174" w14:textId="77777777" w:rsidTr="00185A51">
        <w:trPr>
          <w:cantSplit/>
          <w:trHeight w:val="1530"/>
        </w:trPr>
        <w:tc>
          <w:tcPr>
            <w:tcW w:w="1860" w:type="dxa"/>
            <w:shd w:val="clear" w:color="auto" w:fill="C5E0B3" w:themeFill="accent6" w:themeFillTint="66"/>
            <w:textDirection w:val="btLr"/>
          </w:tcPr>
          <w:p w14:paraId="4AD8CFC0" w14:textId="77777777" w:rsidR="003B502C" w:rsidRPr="00CF21FB" w:rsidRDefault="003B502C" w:rsidP="00185A51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>Sustainability</w:t>
            </w:r>
          </w:p>
        </w:tc>
        <w:tc>
          <w:tcPr>
            <w:tcW w:w="7496" w:type="dxa"/>
          </w:tcPr>
          <w:p w14:paraId="7AA6D1FD" w14:textId="77777777" w:rsidR="003B502C" w:rsidRPr="00CF21FB" w:rsidRDefault="003B502C" w:rsidP="00185A51">
            <w:pPr>
              <w:ind w:left="454"/>
              <w:contextualSpacing/>
              <w:rPr>
                <w:rFonts w:ascii="Arial" w:hAnsi="Arial"/>
              </w:rPr>
            </w:pPr>
          </w:p>
          <w:p w14:paraId="6CD2BD8F" w14:textId="77777777" w:rsidR="003B502C" w:rsidRPr="00CF21FB" w:rsidRDefault="003B502C" w:rsidP="00185A51">
            <w:pPr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CF21FB">
              <w:rPr>
                <w:rFonts w:ascii="Arial" w:hAnsi="Arial"/>
              </w:rPr>
              <w:t>Understanding our environmental footprint by incorporating eco-friendly practice and materials into our communities</w:t>
            </w:r>
          </w:p>
        </w:tc>
      </w:tr>
      <w:tr w:rsidR="003B502C" w:rsidRPr="00CF21FB" w14:paraId="13D9B097" w14:textId="77777777" w:rsidTr="00185A51">
        <w:trPr>
          <w:cantSplit/>
          <w:trHeight w:val="1415"/>
        </w:trPr>
        <w:tc>
          <w:tcPr>
            <w:tcW w:w="1860" w:type="dxa"/>
            <w:shd w:val="clear" w:color="auto" w:fill="C5E0B3" w:themeFill="accent6" w:themeFillTint="66"/>
            <w:textDirection w:val="btLr"/>
          </w:tcPr>
          <w:p w14:paraId="1C0D8EBF" w14:textId="77777777" w:rsidR="003B502C" w:rsidRPr="00CF21FB" w:rsidRDefault="003B502C" w:rsidP="00185A51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>Lasting Community</w:t>
            </w:r>
          </w:p>
        </w:tc>
        <w:tc>
          <w:tcPr>
            <w:tcW w:w="7496" w:type="dxa"/>
          </w:tcPr>
          <w:p w14:paraId="4F29F5C0" w14:textId="77777777" w:rsidR="003B502C" w:rsidRPr="00CF21FB" w:rsidRDefault="003B502C" w:rsidP="00185A51">
            <w:pPr>
              <w:ind w:left="454"/>
              <w:rPr>
                <w:rFonts w:ascii="Arial" w:hAnsi="Arial"/>
              </w:rPr>
            </w:pPr>
          </w:p>
          <w:p w14:paraId="17C5A1B7" w14:textId="77777777" w:rsidR="003B502C" w:rsidRPr="00CF21FB" w:rsidRDefault="003B502C" w:rsidP="00185A5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F21FB">
              <w:rPr>
                <w:rFonts w:ascii="Arial" w:hAnsi="Arial"/>
              </w:rPr>
              <w:t>We create communities with a sense of belonging and a legacy for generations to come</w:t>
            </w:r>
          </w:p>
        </w:tc>
      </w:tr>
      <w:tr w:rsidR="003B502C" w:rsidRPr="00CF21FB" w14:paraId="3CE07065" w14:textId="77777777" w:rsidTr="00185A51">
        <w:trPr>
          <w:cantSplit/>
          <w:trHeight w:val="1240"/>
        </w:trPr>
        <w:tc>
          <w:tcPr>
            <w:tcW w:w="1860" w:type="dxa"/>
            <w:shd w:val="clear" w:color="auto" w:fill="C5E0B3" w:themeFill="accent6" w:themeFillTint="66"/>
            <w:textDirection w:val="btLr"/>
          </w:tcPr>
          <w:p w14:paraId="215852CB" w14:textId="77777777" w:rsidR="003B502C" w:rsidRPr="00CF21FB" w:rsidRDefault="003B502C" w:rsidP="00185A51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CF21FB">
              <w:rPr>
                <w:rFonts w:ascii="Arial" w:hAnsi="Arial"/>
                <w:b/>
                <w:bCs/>
              </w:rPr>
              <w:t>Belief in Better</w:t>
            </w:r>
          </w:p>
        </w:tc>
        <w:tc>
          <w:tcPr>
            <w:tcW w:w="7496" w:type="dxa"/>
          </w:tcPr>
          <w:p w14:paraId="546D0997" w14:textId="77777777" w:rsidR="003B502C" w:rsidRPr="00CF21FB" w:rsidRDefault="003B502C" w:rsidP="00185A51">
            <w:pPr>
              <w:ind w:left="454"/>
              <w:rPr>
                <w:rFonts w:ascii="Arial" w:hAnsi="Arial"/>
              </w:rPr>
            </w:pPr>
          </w:p>
          <w:p w14:paraId="7615C982" w14:textId="77777777" w:rsidR="003B502C" w:rsidRPr="00CF21FB" w:rsidRDefault="003B502C" w:rsidP="00185A5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F21FB">
              <w:rPr>
                <w:rFonts w:ascii="Arial" w:hAnsi="Arial"/>
              </w:rPr>
              <w:t>We are committed to delivering homes that are the definition of excellence</w:t>
            </w: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70DC" w14:textId="77777777" w:rsidR="00BB53D4" w:rsidRDefault="00BB53D4" w:rsidP="008C0FD5">
      <w:r>
        <w:separator/>
      </w:r>
    </w:p>
  </w:endnote>
  <w:endnote w:type="continuationSeparator" w:id="0">
    <w:p w14:paraId="1C2B140F" w14:textId="77777777" w:rsidR="00BB53D4" w:rsidRDefault="00BB53D4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14CE" w14:textId="77777777" w:rsidR="00BB53D4" w:rsidRDefault="00BB53D4" w:rsidP="008C0FD5">
      <w:r>
        <w:separator/>
      </w:r>
    </w:p>
  </w:footnote>
  <w:footnote w:type="continuationSeparator" w:id="0">
    <w:p w14:paraId="51661EE5" w14:textId="77777777" w:rsidR="00BB53D4" w:rsidRDefault="00BB53D4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0105" w14:textId="77777777" w:rsidR="00B06037" w:rsidRDefault="00B06037">
    <w:pPr>
      <w:pStyle w:val="Header"/>
    </w:pPr>
  </w:p>
  <w:p w14:paraId="55122BE8" w14:textId="2B397CC2" w:rsidR="00B06037" w:rsidRDefault="000252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3B0C2" wp14:editId="1AD4DE5D">
          <wp:simplePos x="0" y="0"/>
          <wp:positionH relativeFrom="margin">
            <wp:align>right</wp:align>
          </wp:positionH>
          <wp:positionV relativeFrom="page">
            <wp:posOffset>258756</wp:posOffset>
          </wp:positionV>
          <wp:extent cx="762000" cy="89408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6F2DF" w14:textId="265EED5D" w:rsidR="00B06037" w:rsidRDefault="00B06037">
    <w:pPr>
      <w:pStyle w:val="Header"/>
    </w:pPr>
  </w:p>
  <w:p w14:paraId="3A852C0B" w14:textId="44A28E4A" w:rsidR="008C0FD5" w:rsidRDefault="00B06037">
    <w:pPr>
      <w:pStyle w:val="Header"/>
    </w:pPr>
    <w:r>
      <w:rPr>
        <w:noProof/>
      </w:rPr>
      <w:drawing>
        <wp:inline distT="0" distB="0" distL="0" distR="0" wp14:anchorId="49B58B46" wp14:editId="0C245A5D">
          <wp:extent cx="1837686" cy="4356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73" cy="48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527CC9"/>
    <w:multiLevelType w:val="hybridMultilevel"/>
    <w:tmpl w:val="E4CE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36273041">
    <w:abstractNumId w:val="0"/>
  </w:num>
  <w:num w:numId="2" w16cid:durableId="1163467953">
    <w:abstractNumId w:val="1"/>
  </w:num>
  <w:num w:numId="3" w16cid:durableId="729840628">
    <w:abstractNumId w:val="6"/>
  </w:num>
  <w:num w:numId="4" w16cid:durableId="463621778">
    <w:abstractNumId w:val="7"/>
  </w:num>
  <w:num w:numId="5" w16cid:durableId="954484314">
    <w:abstractNumId w:val="11"/>
  </w:num>
  <w:num w:numId="6" w16cid:durableId="775103367">
    <w:abstractNumId w:val="12"/>
  </w:num>
  <w:num w:numId="7" w16cid:durableId="1091387850">
    <w:abstractNumId w:val="3"/>
  </w:num>
  <w:num w:numId="8" w16cid:durableId="442968511">
    <w:abstractNumId w:val="10"/>
  </w:num>
  <w:num w:numId="9" w16cid:durableId="699666375">
    <w:abstractNumId w:val="9"/>
  </w:num>
  <w:num w:numId="10" w16cid:durableId="1701975557">
    <w:abstractNumId w:val="4"/>
  </w:num>
  <w:num w:numId="11" w16cid:durableId="871456804">
    <w:abstractNumId w:val="8"/>
  </w:num>
  <w:num w:numId="12" w16cid:durableId="747649210">
    <w:abstractNumId w:val="5"/>
  </w:num>
  <w:num w:numId="13" w16cid:durableId="1089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25247"/>
    <w:rsid w:val="00045215"/>
    <w:rsid w:val="0004582C"/>
    <w:rsid w:val="000C4652"/>
    <w:rsid w:val="00111F36"/>
    <w:rsid w:val="00171E5E"/>
    <w:rsid w:val="00173876"/>
    <w:rsid w:val="002242F4"/>
    <w:rsid w:val="00236D2E"/>
    <w:rsid w:val="002A3732"/>
    <w:rsid w:val="00320D99"/>
    <w:rsid w:val="00322F6E"/>
    <w:rsid w:val="003B502C"/>
    <w:rsid w:val="003E442B"/>
    <w:rsid w:val="0048699D"/>
    <w:rsid w:val="004C295D"/>
    <w:rsid w:val="004E430D"/>
    <w:rsid w:val="005168D0"/>
    <w:rsid w:val="00593882"/>
    <w:rsid w:val="005E3FEF"/>
    <w:rsid w:val="00615395"/>
    <w:rsid w:val="00620811"/>
    <w:rsid w:val="0062436E"/>
    <w:rsid w:val="006F2CEA"/>
    <w:rsid w:val="00722CDA"/>
    <w:rsid w:val="00763247"/>
    <w:rsid w:val="007C1DC2"/>
    <w:rsid w:val="00817B34"/>
    <w:rsid w:val="0084484F"/>
    <w:rsid w:val="008A522E"/>
    <w:rsid w:val="008A73CF"/>
    <w:rsid w:val="008C0FD5"/>
    <w:rsid w:val="008F7585"/>
    <w:rsid w:val="009A390C"/>
    <w:rsid w:val="009D320A"/>
    <w:rsid w:val="009E41D5"/>
    <w:rsid w:val="00A67BB2"/>
    <w:rsid w:val="00AB0D21"/>
    <w:rsid w:val="00AF4E5B"/>
    <w:rsid w:val="00B06037"/>
    <w:rsid w:val="00B440AA"/>
    <w:rsid w:val="00B92419"/>
    <w:rsid w:val="00BA433C"/>
    <w:rsid w:val="00BB27D7"/>
    <w:rsid w:val="00BB53D4"/>
    <w:rsid w:val="00C06EC3"/>
    <w:rsid w:val="00CE47D5"/>
    <w:rsid w:val="00DC6BE7"/>
    <w:rsid w:val="00DE22E1"/>
    <w:rsid w:val="00E23637"/>
    <w:rsid w:val="00E37FDD"/>
    <w:rsid w:val="00E47900"/>
    <w:rsid w:val="00E55424"/>
    <w:rsid w:val="00EA4D60"/>
    <w:rsid w:val="00EE011A"/>
    <w:rsid w:val="00F7063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table" w:customStyle="1" w:styleId="TableGrid1">
    <w:name w:val="Table Grid1"/>
    <w:basedOn w:val="TableNormal"/>
    <w:next w:val="TableGrid"/>
    <w:uiPriority w:val="39"/>
    <w:rsid w:val="003B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  <lcf76f155ced4ddcb4097134ff3c332f xmlns="fc53aae0-49fd-41ec-9256-60bda209a1e8">
      <Terms xmlns="http://schemas.microsoft.com/office/infopath/2007/PartnerControls"/>
    </lcf76f155ced4ddcb4097134ff3c332f>
    <TaxCatchAll xmlns="f705361a-9d18-4f9f-84ad-396bf32f5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22" ma:contentTypeDescription="Create a new document." ma:contentTypeScope="" ma:versionID="fc1d99fa067b66e1ecd0031a76057509">
  <xsd:schema xmlns:xsd="http://www.w3.org/2001/XMLSchema" xmlns:xs="http://www.w3.org/2001/XMLSchema" xmlns:p="http://schemas.microsoft.com/office/2006/metadata/properties" xmlns:ns2="fc53aae0-49fd-41ec-9256-60bda209a1e8" xmlns:ns3="f705361a-9d18-4f9f-84ad-396bf32f500a" targetNamespace="http://schemas.microsoft.com/office/2006/metadata/properties" ma:root="true" ma:fieldsID="6dd5dddef3cc8725bc00f2bcec07efed" ns2:_="" ns3:_="">
    <xsd:import namespace="fc53aae0-49fd-41ec-9256-60bda209a1e8"/>
    <xsd:import namespace="f705361a-9d18-4f9f-84ad-396bf32f50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361a-9d18-4f9f-84ad-396bf32f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49732c-b872-4a39-a227-65b0a92578d8}" ma:internalName="TaxCatchAll" ma:showField="CatchAllData" ma:web="f705361a-9d18-4f9f-84ad-396bf32f5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38A2-13F3-4A4F-A549-DF61E2B7125C}">
  <ds:schemaRefs>
    <ds:schemaRef ds:uri="http://schemas.openxmlformats.org/package/2006/metadata/core-properties"/>
    <ds:schemaRef ds:uri="http://schemas.microsoft.com/office/2006/documentManagement/types"/>
    <ds:schemaRef ds:uri="ea0278ee-ed33-428a-98e1-73d4455b21f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35ca2c4-a8a1-4047-a76f-55db5fb13c57"/>
    <ds:schemaRef ds:uri="http://www.w3.org/XML/1998/namespace"/>
    <ds:schemaRef ds:uri="http://purl.org/dc/dcmitype/"/>
    <ds:schemaRef ds:uri="fc53aae0-49fd-41ec-9256-60bda209a1e8"/>
    <ds:schemaRef ds:uri="f705361a-9d18-4f9f-84ad-396bf32f500a"/>
  </ds:schemaRefs>
</ds:datastoreItem>
</file>

<file path=customXml/itemProps3.xml><?xml version="1.0" encoding="utf-8"?>
<ds:datastoreItem xmlns:ds="http://schemas.openxmlformats.org/officeDocument/2006/customXml" ds:itemID="{BB6309C3-B7F2-464B-A7B1-E890D339E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f705361a-9d18-4f9f-84ad-396bf32f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Baker, Barny</cp:lastModifiedBy>
  <cp:revision>2</cp:revision>
  <dcterms:created xsi:type="dcterms:W3CDTF">2024-11-12T12:22:00Z</dcterms:created>
  <dcterms:modified xsi:type="dcterms:W3CDTF">2024-11-12T12:22:00Z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